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B8" w:rsidRPr="00817694" w:rsidRDefault="006E3F03" w:rsidP="006E3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694">
        <w:rPr>
          <w:rFonts w:ascii="Times New Roman" w:hAnsi="Times New Roman" w:cs="Times New Roman"/>
          <w:b/>
          <w:sz w:val="28"/>
          <w:szCs w:val="28"/>
        </w:rPr>
        <w:t>Actualités 2019 de Valérie CHANSIGAUD</w:t>
      </w:r>
    </w:p>
    <w:p w:rsidR="00817694" w:rsidRPr="00817694" w:rsidRDefault="00817694" w:rsidP="00817694">
      <w:pPr>
        <w:spacing w:after="108" w:line="576" w:lineRule="atLeast"/>
        <w:outlineLvl w:val="1"/>
        <w:rPr>
          <w:rFonts w:ascii="Times New Roman" w:eastAsia="Times New Roman" w:hAnsi="Times New Roman" w:cs="Times New Roman"/>
          <w:color w:val="8D0015"/>
          <w:sz w:val="28"/>
          <w:szCs w:val="28"/>
          <w:lang w:eastAsia="fr-FR"/>
        </w:rPr>
      </w:pPr>
      <w:r w:rsidRPr="00817694">
        <w:rPr>
          <w:rFonts w:ascii="Times New Roman" w:eastAsia="Times New Roman" w:hAnsi="Times New Roman" w:cs="Times New Roman"/>
          <w:b/>
          <w:bCs/>
          <w:color w:val="8D0015"/>
          <w:sz w:val="28"/>
          <w:szCs w:val="28"/>
          <w:lang w:eastAsia="fr-FR"/>
        </w:rPr>
        <w:t>À noter sur vos agendas...</w:t>
      </w:r>
    </w:p>
    <w:p w:rsidR="00817694" w:rsidRPr="00817694" w:rsidRDefault="00817694" w:rsidP="00817694">
      <w:pPr>
        <w:spacing w:after="99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Du 27 février au 14 juin 2019 – Paris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817694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Cycle de quatre conférences sur l'histoire de la domestication animale : 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 xml:space="preserve">•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Le chien : la première domestication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– mercredi 27 février 2019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 xml:space="preserve">•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Le cheval : animal de travail et de prestige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– lundi 1er avril 2019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 xml:space="preserve">•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Le chat : joyau du foyer ou animal de gouttière ?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Jeudi 11 juin 2019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 xml:space="preserve">•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La place des animaux domestiques demain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– Vendredi 14 juin 2019. </w:t>
            </w:r>
            <w:hyperlink r:id="rId5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Plus d'informations</w:t>
              </w:r>
            </w:hyperlink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47791" w:rsidRDefault="00E47791" w:rsidP="00817694">
      <w:pPr>
        <w:spacing w:after="99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Samedi 9 mars 2019 – Nontron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débat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Faudra-t-il une dictature verte pour sauver la planète ?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7e festival La Chevêche (Nontron), avec Corinne Lepage, Nicolas Thierry, Françoise Vernet et Valérie </w:t>
            </w:r>
            <w:proofErr w:type="spellStart"/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Chansigaud</w:t>
            </w:r>
            <w:proofErr w:type="spellEnd"/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. Débat animé par Julia </w:t>
            </w:r>
            <w:proofErr w:type="spellStart"/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Zimmerlich</w:t>
            </w:r>
            <w:proofErr w:type="spellEnd"/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. </w:t>
            </w:r>
            <w:hyperlink r:id="rId6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Pour plus d'informations</w:t>
              </w:r>
            </w:hyperlink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47791" w:rsidRDefault="00E47791" w:rsidP="00E477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Samedi 16 mars 2019 – Paris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Conférence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Les Combats pour la nature,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Salon du livre de Paris. </w:t>
            </w:r>
            <w:hyperlink r:id="rId7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Pour plus d'informations</w:t>
              </w:r>
            </w:hyperlink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47791" w:rsidRDefault="00E47791" w:rsidP="00E477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Jeudi 28 mars 2019 – Charenton-le-Pont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Conférence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Les Français et la nature.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8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Pour plus d'informations</w:t>
              </w:r>
            </w:hyperlink>
          </w:p>
        </w:tc>
      </w:tr>
    </w:tbl>
    <w:p w:rsidR="00E47791" w:rsidRDefault="00E47791" w:rsidP="00E477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Mardi 11 avril 2019 – Clermont-Ferrand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Séminaire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Connaissance de la Biodiversité en Auvergne-Rhône-Alpes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. </w:t>
            </w:r>
            <w:hyperlink r:id="rId9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Pour plus d'informations</w:t>
              </w:r>
            </w:hyperlink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47791" w:rsidRDefault="00E47791" w:rsidP="00E477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Vendredi 12 avril 2019 – Béziers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Conférence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Nature et progrès social : comment le passé peut nous aider à penser notre avenir </w:t>
            </w:r>
            <w:proofErr w:type="gramStart"/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?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  <w:proofErr w:type="gramEnd"/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0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Pour plus d'informations</w:t>
              </w:r>
            </w:hyperlink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E47791" w:rsidRDefault="00E47791" w:rsidP="00E477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Samedi 18 mai 2019 – Thorens-Glières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Conférence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Protection de la nature et progrès social 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(titre provisoire). </w:t>
            </w:r>
            <w:hyperlink r:id="rId11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Pour plus d'informations</w:t>
              </w:r>
            </w:hyperlink>
          </w:p>
        </w:tc>
      </w:tr>
    </w:tbl>
    <w:p w:rsidR="00E47791" w:rsidRDefault="00E47791" w:rsidP="00E477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</w:p>
    <w:p w:rsidR="00817694" w:rsidRPr="00817694" w:rsidRDefault="00817694" w:rsidP="00E47791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817694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Lundi 17 juin 2019 – Évreux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17694" w:rsidRPr="00817694" w:rsidTr="00817694">
        <w:tc>
          <w:tcPr>
            <w:tcW w:w="0" w:type="auto"/>
            <w:vAlign w:val="center"/>
            <w:hideMark/>
          </w:tcPr>
          <w:p w:rsidR="00817694" w:rsidRPr="00817694" w:rsidRDefault="00817694" w:rsidP="00E47791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Conférence : </w:t>
            </w:r>
            <w:r w:rsidRPr="0081769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Les Combats pour la nature</w:t>
            </w:r>
            <w:r w:rsidRPr="0081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. </w:t>
            </w:r>
            <w:hyperlink r:id="rId12" w:history="1">
              <w:r w:rsidRPr="00817694">
                <w:rPr>
                  <w:rFonts w:ascii="Arial" w:eastAsia="Times New Roman" w:hAnsi="Arial" w:cs="Arial"/>
                  <w:b/>
                  <w:bCs/>
                  <w:color w:val="7CB4AE"/>
                  <w:sz w:val="20"/>
                  <w:szCs w:val="20"/>
                  <w:u w:val="single"/>
                  <w:lang w:eastAsia="fr-FR"/>
                </w:rPr>
                <w:t>Plus d'informations à venir</w:t>
              </w:r>
            </w:hyperlink>
            <w:bookmarkStart w:id="0" w:name="_GoBack"/>
            <w:bookmarkEnd w:id="0"/>
          </w:p>
        </w:tc>
      </w:tr>
    </w:tbl>
    <w:p w:rsidR="00817694" w:rsidRPr="006E3F03" w:rsidRDefault="00817694" w:rsidP="00817694">
      <w:pPr>
        <w:rPr>
          <w:b/>
        </w:rPr>
      </w:pPr>
    </w:p>
    <w:sectPr w:rsidR="00817694" w:rsidRPr="006E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03"/>
    <w:rsid w:val="001A08B8"/>
    <w:rsid w:val="006E3F03"/>
    <w:rsid w:val="00817694"/>
    <w:rsid w:val="00E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17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17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76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176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817694"/>
    <w:rPr>
      <w:b/>
      <w:bCs/>
    </w:rPr>
  </w:style>
  <w:style w:type="character" w:styleId="Accentuation">
    <w:name w:val="Emphasis"/>
    <w:basedOn w:val="Policepardfaut"/>
    <w:uiPriority w:val="20"/>
    <w:qFormat/>
    <w:rsid w:val="0081769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17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17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17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76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176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817694"/>
    <w:rPr>
      <w:b/>
      <w:bCs/>
    </w:rPr>
  </w:style>
  <w:style w:type="character" w:styleId="Accentuation">
    <w:name w:val="Emphasis"/>
    <w:basedOn w:val="Policepardfaut"/>
    <w:uiPriority w:val="20"/>
    <w:qFormat/>
    <w:rsid w:val="0081769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1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rie-chansigaud.fr?mailpoet_router&amp;endpoint=track&amp;action=click&amp;data=WyIxNDQiLCI0OGFlMzIiLCI1IiwiZjM4MjliOTczMDE4IixmYWxzZV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erie-chansigaud.fr?mailpoet_router&amp;endpoint=track&amp;action=click&amp;data=WyIxNDQiLCI0OGFlMzIiLCI1IiwiNzgyYzM3MWMwNGI5IixmYWxzZV0" TargetMode="External"/><Relationship Id="rId12" Type="http://schemas.openxmlformats.org/officeDocument/2006/relationships/hyperlink" Target="https://www.valerie-chansigaud.fr?mailpoet_router&amp;endpoint=track&amp;action=click&amp;data=WyIxNDQiLCI0OGFlMzIiLCI1IiwiMDA1NmRkNmY1ZmJhIixmYWxzZV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alerie-chansigaud.fr?mailpoet_router&amp;endpoint=track&amp;action=click&amp;data=WyIxNDQiLCI0OGFlMzIiLCI1IiwiMDQwMzdlNmEwODI4IixmYWxzZV0" TargetMode="External"/><Relationship Id="rId11" Type="http://schemas.openxmlformats.org/officeDocument/2006/relationships/hyperlink" Target="https://www.valerie-chansigaud.fr?mailpoet_router&amp;endpoint=track&amp;action=click&amp;data=WyIxNDQiLCI0OGFlMzIiLCI1IiwiZjg4NWY4ODRmYWI5IixmYWxzZV0" TargetMode="External"/><Relationship Id="rId5" Type="http://schemas.openxmlformats.org/officeDocument/2006/relationships/hyperlink" Target="https://www.valerie-chansigaud.fr?mailpoet_router&amp;endpoint=track&amp;action=click&amp;data=WyIxNDQiLCI0OGFlMzIiLCI1IiwiNTFhMWJkZTkzODJiIixmYWxzZV0" TargetMode="External"/><Relationship Id="rId10" Type="http://schemas.openxmlformats.org/officeDocument/2006/relationships/hyperlink" Target="https://www.valerie-chansigaud.fr?mailpoet_router&amp;endpoint=track&amp;action=click&amp;data=WyIxNDQiLCI0OGFlMzIiLCI1IiwiNjM1NjkwZDQ0ZmFkIixmYWxzZV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erie-chansigaud.fr?mailpoet_router&amp;endpoint=track&amp;action=click&amp;data=WyIxNDQiLCI0OGFlMzIiLCI1IiwiNjE3ZGRiMTkwODJjIixmYWxzZV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16</vt:i4>
      </vt:variant>
    </vt:vector>
  </HeadingPairs>
  <TitlesOfParts>
    <vt:vector size="17" baseType="lpstr">
      <vt:lpstr/>
      <vt:lpstr>    À noter sur vos agendas...</vt:lpstr>
      <vt:lpstr>        Du 27 février au 14 juin 2019 – Paris</vt:lpstr>
      <vt:lpstr>        </vt:lpstr>
      <vt:lpstr>        Samedi 9 mars 2019 – Nontron</vt:lpstr>
      <vt:lpstr>        </vt:lpstr>
      <vt:lpstr>        Samedi 16 mars 2019 – Paris</vt:lpstr>
      <vt:lpstr>        </vt:lpstr>
      <vt:lpstr>        Jeudi 28 mars 2019 – Charenton-le-Pont</vt:lpstr>
      <vt:lpstr>        </vt:lpstr>
      <vt:lpstr>        Mardi 11 avril 2019 – Clermont-Ferrand</vt:lpstr>
      <vt:lpstr>        </vt:lpstr>
      <vt:lpstr>        Vendredi 12 avril 2019 – Béziers</vt:lpstr>
      <vt:lpstr>        </vt:lpstr>
      <vt:lpstr>        Samedi 18 mai 2019 – Thorens-Glières</vt:lpstr>
      <vt:lpstr>        </vt:lpstr>
      <vt:lpstr>        Lundi 17 juin 2019 – Évreux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3</cp:revision>
  <dcterms:created xsi:type="dcterms:W3CDTF">2019-02-26T14:32:00Z</dcterms:created>
  <dcterms:modified xsi:type="dcterms:W3CDTF">2019-02-26T14:40:00Z</dcterms:modified>
</cp:coreProperties>
</file>